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DD8DF" w14:textId="05C029C3" w:rsidR="001D0D53" w:rsidRDefault="001B7697">
      <w:r>
        <w:t>Bible Study Walk-through</w:t>
      </w:r>
    </w:p>
    <w:p w14:paraId="2B52E42B" w14:textId="0C535BF9" w:rsidR="001B7697" w:rsidRDefault="001B7697">
      <w:r>
        <w:t>Scott Linton</w:t>
      </w:r>
    </w:p>
    <w:p w14:paraId="06A2BEA9" w14:textId="017D3F94" w:rsidR="001B7697" w:rsidRDefault="001B7697">
      <w:r>
        <w:t>3/7/2025</w:t>
      </w:r>
    </w:p>
    <w:p w14:paraId="60DBA13A" w14:textId="6EB96409" w:rsidR="001B7697" w:rsidRDefault="001B7697" w:rsidP="00526C65">
      <w:pPr>
        <w:pStyle w:val="Heading1"/>
      </w:pPr>
      <w:r>
        <w:t>Introduction</w:t>
      </w:r>
    </w:p>
    <w:p w14:paraId="607A7095" w14:textId="38B8FD77" w:rsidR="001B7697" w:rsidRDefault="001B7697">
      <w:r>
        <w:t>Highlight the lack of trust in the world.</w:t>
      </w:r>
    </w:p>
    <w:p w14:paraId="60BB4D48" w14:textId="79B2BDD7" w:rsidR="001B7697" w:rsidRDefault="001B7697" w:rsidP="001B7697">
      <w:pPr>
        <w:pStyle w:val="ListParagraph"/>
        <w:numPr>
          <w:ilvl w:val="0"/>
          <w:numId w:val="1"/>
        </w:numPr>
      </w:pPr>
      <w:r>
        <w:t>Lack of trust in media</w:t>
      </w:r>
    </w:p>
    <w:p w14:paraId="33C72747" w14:textId="39C55346" w:rsidR="001B7697" w:rsidRDefault="001B7697" w:rsidP="001B7697">
      <w:pPr>
        <w:pStyle w:val="ListParagraph"/>
        <w:numPr>
          <w:ilvl w:val="0"/>
          <w:numId w:val="1"/>
        </w:numPr>
      </w:pPr>
      <w:r>
        <w:t>Lack of trust in education</w:t>
      </w:r>
    </w:p>
    <w:p w14:paraId="5FE1F80C" w14:textId="29F276B1" w:rsidR="001B7697" w:rsidRDefault="001B7697" w:rsidP="001B7697">
      <w:pPr>
        <w:pStyle w:val="ListParagraph"/>
        <w:numPr>
          <w:ilvl w:val="0"/>
          <w:numId w:val="1"/>
        </w:numPr>
      </w:pPr>
      <w:r>
        <w:t>Lack of trust in government</w:t>
      </w:r>
    </w:p>
    <w:p w14:paraId="49BB2CA8" w14:textId="4BE58D15" w:rsidR="001B7697" w:rsidRDefault="001B7697" w:rsidP="001B7697">
      <w:r>
        <w:t xml:space="preserve">God has given us something we can trust amidst a climate of distrust, the Bible. </w:t>
      </w:r>
    </w:p>
    <w:p w14:paraId="7A67B2B4" w14:textId="5DE80213" w:rsidR="001B7697" w:rsidRDefault="001B7697" w:rsidP="00526C65">
      <w:pPr>
        <w:pStyle w:val="Heading1"/>
      </w:pPr>
      <w:r>
        <w:t>Content</w:t>
      </w:r>
    </w:p>
    <w:p w14:paraId="1433F8B9" w14:textId="281838DC" w:rsidR="001B7697" w:rsidRDefault="00526C65">
      <w:r>
        <w:t xml:space="preserve">What does this verse tell you about Scripture? </w:t>
      </w:r>
    </w:p>
    <w:p w14:paraId="0F87D98C" w14:textId="043E4794" w:rsidR="001B7697" w:rsidRDefault="001B7697" w:rsidP="001B7697">
      <w:pPr>
        <w:pStyle w:val="ListParagraph"/>
        <w:numPr>
          <w:ilvl w:val="0"/>
          <w:numId w:val="3"/>
        </w:numPr>
      </w:pPr>
      <w:r>
        <w:t>2 Timothy 3:16</w:t>
      </w:r>
    </w:p>
    <w:p w14:paraId="6C450E9B" w14:textId="2B22132B" w:rsidR="00526C65" w:rsidRDefault="00526C65" w:rsidP="001B7697">
      <w:pPr>
        <w:pStyle w:val="ListParagraph"/>
        <w:numPr>
          <w:ilvl w:val="0"/>
          <w:numId w:val="3"/>
        </w:numPr>
      </w:pPr>
      <w:r>
        <w:t>One of the claims of Scripture is that it is of divine origin. Because of this, y</w:t>
      </w:r>
      <w:r>
        <w:t>ou can trust the Bible</w:t>
      </w:r>
      <w:r>
        <w:t>.</w:t>
      </w:r>
    </w:p>
    <w:p w14:paraId="6D02E021" w14:textId="182634FC" w:rsidR="001B7697" w:rsidRDefault="00526C65">
      <w:r>
        <w:t xml:space="preserve">How can we know for certain though that it really is divinely inspired? How can we test this claim? </w:t>
      </w:r>
    </w:p>
    <w:p w14:paraId="5AE416C3" w14:textId="07DC695C" w:rsidR="001B7697" w:rsidRDefault="001B7697" w:rsidP="001B7697">
      <w:pPr>
        <w:pStyle w:val="ListParagraph"/>
        <w:numPr>
          <w:ilvl w:val="0"/>
          <w:numId w:val="2"/>
        </w:numPr>
      </w:pPr>
      <w:r>
        <w:t xml:space="preserve">Isaiah 46:9, 10. </w:t>
      </w:r>
    </w:p>
    <w:p w14:paraId="1DE2992A" w14:textId="3DD9B0B7" w:rsidR="001B7697" w:rsidRDefault="001B7697" w:rsidP="001B7697">
      <w:pPr>
        <w:pStyle w:val="ListParagraph"/>
        <w:numPr>
          <w:ilvl w:val="0"/>
          <w:numId w:val="2"/>
        </w:numPr>
      </w:pPr>
      <w:r>
        <w:t>John 14:29.</w:t>
      </w:r>
      <w:r w:rsidR="00462732">
        <w:t xml:space="preserve"> – He tells us things before they happen so that we may believe. </w:t>
      </w:r>
    </w:p>
    <w:p w14:paraId="743C742B" w14:textId="42C79A72" w:rsidR="001B7697" w:rsidRDefault="00526C65" w:rsidP="001B7697">
      <w:r>
        <w:t xml:space="preserve">Let’s look at an example in Scripture where God tells us something before it happens and see if God and the Bible </w:t>
      </w:r>
      <w:r w:rsidR="00527713">
        <w:t>are</w:t>
      </w:r>
      <w:r>
        <w:t xml:space="preserve"> trustworthy. (Daniel 2)</w:t>
      </w:r>
    </w:p>
    <w:p w14:paraId="57042884" w14:textId="20238950" w:rsidR="001B7697" w:rsidRDefault="001B7697" w:rsidP="001B7697">
      <w:pPr>
        <w:pStyle w:val="ListParagraph"/>
        <w:numPr>
          <w:ilvl w:val="0"/>
          <w:numId w:val="4"/>
        </w:numPr>
      </w:pPr>
      <w:r>
        <w:t>Daniel 2:1 – Nebuchadnezzar had a dream that startled him and forgot it.</w:t>
      </w:r>
    </w:p>
    <w:p w14:paraId="3C0582DA" w14:textId="3FA80E39" w:rsidR="001B7697" w:rsidRDefault="001B7697" w:rsidP="001B7697">
      <w:pPr>
        <w:pStyle w:val="ListParagraph"/>
        <w:numPr>
          <w:ilvl w:val="0"/>
          <w:numId w:val="4"/>
        </w:numPr>
      </w:pPr>
      <w:r>
        <w:t xml:space="preserve">Daniel 2:4 – His wisemen ask Nebuchadnezzar to tell them the dream and they will give the interpretation. </w:t>
      </w:r>
    </w:p>
    <w:p w14:paraId="03244BB7" w14:textId="765023F1" w:rsidR="001B7697" w:rsidRDefault="001B7697" w:rsidP="001B7697">
      <w:pPr>
        <w:pStyle w:val="ListParagraph"/>
        <w:numPr>
          <w:ilvl w:val="0"/>
          <w:numId w:val="4"/>
        </w:numPr>
      </w:pPr>
      <w:r>
        <w:t xml:space="preserve">They ask him again. </w:t>
      </w:r>
    </w:p>
    <w:p w14:paraId="1D1F4902" w14:textId="165C8B52" w:rsidR="001B7697" w:rsidRDefault="001B7697" w:rsidP="001B7697">
      <w:pPr>
        <w:pStyle w:val="ListParagraph"/>
        <w:numPr>
          <w:ilvl w:val="0"/>
          <w:numId w:val="4"/>
        </w:numPr>
      </w:pPr>
      <w:r>
        <w:t xml:space="preserve">Daniel 2:7-9 – Nebuchadnezzar knows that if they can tell him the dream, they certainly can give the interpretation. </w:t>
      </w:r>
    </w:p>
    <w:p w14:paraId="3E1D40A0" w14:textId="0784BE04" w:rsidR="001B7697" w:rsidRDefault="001B7697" w:rsidP="001B7697">
      <w:pPr>
        <w:pStyle w:val="ListParagraph"/>
        <w:numPr>
          <w:ilvl w:val="0"/>
          <w:numId w:val="4"/>
        </w:numPr>
      </w:pPr>
      <w:r>
        <w:t xml:space="preserve">They told him that no one can do that on earth except the gods, whose dwelling is not with mankind. </w:t>
      </w:r>
    </w:p>
    <w:p w14:paraId="12C93AC1" w14:textId="18F23C73" w:rsidR="001B7697" w:rsidRDefault="001B7697" w:rsidP="001B7697">
      <w:pPr>
        <w:pStyle w:val="ListParagraph"/>
        <w:numPr>
          <w:ilvl w:val="0"/>
          <w:numId w:val="4"/>
        </w:numPr>
      </w:pPr>
      <w:r>
        <w:t>The king orders all his wisemen to be killed. Daniel and his three friends found out later about the decree and asked for some time. After, praying to the LORD, we read the following:</w:t>
      </w:r>
    </w:p>
    <w:p w14:paraId="1AC771EE" w14:textId="1829F44D" w:rsidR="001B7697" w:rsidRDefault="001B7697" w:rsidP="001B7697">
      <w:pPr>
        <w:pStyle w:val="ListParagraph"/>
        <w:numPr>
          <w:ilvl w:val="0"/>
          <w:numId w:val="4"/>
        </w:numPr>
      </w:pPr>
      <w:r>
        <w:t>Daniel 2:19</w:t>
      </w:r>
      <w:r w:rsidR="00462732">
        <w:t xml:space="preserve"> – The dream is revealed to Daniel</w:t>
      </w:r>
    </w:p>
    <w:p w14:paraId="32D1A728" w14:textId="77777777" w:rsidR="00462732" w:rsidRDefault="00462732" w:rsidP="001B7697">
      <w:pPr>
        <w:pStyle w:val="ListParagraph"/>
        <w:numPr>
          <w:ilvl w:val="0"/>
          <w:numId w:val="4"/>
        </w:numPr>
      </w:pPr>
      <w:r>
        <w:t xml:space="preserve">Daniel 2:26-28. – Only God in heaven can reveal secrets. Daniel takes no credit. </w:t>
      </w:r>
    </w:p>
    <w:p w14:paraId="07356AEB" w14:textId="77777777" w:rsidR="00462732" w:rsidRDefault="00462732" w:rsidP="001B7697">
      <w:pPr>
        <w:pStyle w:val="ListParagraph"/>
        <w:numPr>
          <w:ilvl w:val="0"/>
          <w:numId w:val="4"/>
        </w:numPr>
      </w:pPr>
      <w:r>
        <w:t>Here is the dream.</w:t>
      </w:r>
    </w:p>
    <w:p w14:paraId="39534227" w14:textId="588A89AB" w:rsidR="00462732" w:rsidRDefault="00462732" w:rsidP="00462732">
      <w:pPr>
        <w:pStyle w:val="ListParagraph"/>
        <w:numPr>
          <w:ilvl w:val="1"/>
          <w:numId w:val="4"/>
        </w:numPr>
      </w:pPr>
      <w:r>
        <w:t xml:space="preserve">Daniel 2:31-36a. </w:t>
      </w:r>
    </w:p>
    <w:p w14:paraId="4DD159E0" w14:textId="45D06BB2" w:rsidR="00462732" w:rsidRDefault="00462732" w:rsidP="00462732">
      <w:pPr>
        <w:pStyle w:val="ListParagraph"/>
        <w:numPr>
          <w:ilvl w:val="1"/>
          <w:numId w:val="4"/>
        </w:numPr>
      </w:pPr>
      <w:r>
        <w:t>Understand the elements of the dream</w:t>
      </w:r>
    </w:p>
    <w:p w14:paraId="5C30A9F4" w14:textId="09D96AB4" w:rsidR="00462732" w:rsidRDefault="00462732" w:rsidP="00462732">
      <w:pPr>
        <w:pStyle w:val="ListParagraph"/>
        <w:numPr>
          <w:ilvl w:val="2"/>
          <w:numId w:val="4"/>
        </w:numPr>
      </w:pPr>
      <w:r>
        <w:t>A Great image</w:t>
      </w:r>
    </w:p>
    <w:p w14:paraId="2FBCDBD7" w14:textId="7AB679EB" w:rsidR="00462732" w:rsidRDefault="00462732" w:rsidP="00462732">
      <w:pPr>
        <w:pStyle w:val="ListParagraph"/>
        <w:numPr>
          <w:ilvl w:val="3"/>
          <w:numId w:val="4"/>
        </w:numPr>
      </w:pPr>
      <w:r>
        <w:t>Head of gold</w:t>
      </w:r>
    </w:p>
    <w:p w14:paraId="7B56C184" w14:textId="2EF6AFDD" w:rsidR="00462732" w:rsidRDefault="00462732" w:rsidP="00462732">
      <w:pPr>
        <w:pStyle w:val="ListParagraph"/>
        <w:numPr>
          <w:ilvl w:val="3"/>
          <w:numId w:val="4"/>
        </w:numPr>
      </w:pPr>
      <w:r>
        <w:lastRenderedPageBreak/>
        <w:t>Chest and arms of silver</w:t>
      </w:r>
    </w:p>
    <w:p w14:paraId="5A04A400" w14:textId="0C7EE0AF" w:rsidR="00462732" w:rsidRDefault="00462732" w:rsidP="00462732">
      <w:pPr>
        <w:pStyle w:val="ListParagraph"/>
        <w:numPr>
          <w:ilvl w:val="3"/>
          <w:numId w:val="4"/>
        </w:numPr>
      </w:pPr>
      <w:r>
        <w:t>Belly and thighs of bronze</w:t>
      </w:r>
    </w:p>
    <w:p w14:paraId="5A619D44" w14:textId="5BC5D7CA" w:rsidR="00462732" w:rsidRDefault="00462732" w:rsidP="00462732">
      <w:pPr>
        <w:pStyle w:val="ListParagraph"/>
        <w:numPr>
          <w:ilvl w:val="3"/>
          <w:numId w:val="4"/>
        </w:numPr>
      </w:pPr>
      <w:r>
        <w:t>Legs of iron</w:t>
      </w:r>
    </w:p>
    <w:p w14:paraId="6ACE8752" w14:textId="75FBCE22" w:rsidR="00462732" w:rsidRDefault="00462732" w:rsidP="00462732">
      <w:pPr>
        <w:pStyle w:val="ListParagraph"/>
        <w:numPr>
          <w:ilvl w:val="3"/>
          <w:numId w:val="4"/>
        </w:numPr>
      </w:pPr>
      <w:r>
        <w:t>Feet of iron and clay</w:t>
      </w:r>
    </w:p>
    <w:p w14:paraId="57FEFE26" w14:textId="70908B96" w:rsidR="00462732" w:rsidRDefault="00462732" w:rsidP="00462732">
      <w:pPr>
        <w:pStyle w:val="ListParagraph"/>
        <w:numPr>
          <w:ilvl w:val="3"/>
          <w:numId w:val="4"/>
        </w:numPr>
      </w:pPr>
      <w:r>
        <w:t>A stone cut without hands</w:t>
      </w:r>
    </w:p>
    <w:p w14:paraId="308249A2" w14:textId="4470778A" w:rsidR="00462732" w:rsidRDefault="00462732" w:rsidP="00462732">
      <w:pPr>
        <w:pStyle w:val="ListParagraph"/>
        <w:numPr>
          <w:ilvl w:val="0"/>
          <w:numId w:val="4"/>
        </w:numPr>
      </w:pPr>
      <w:r>
        <w:t xml:space="preserve"> Here is the interpretation</w:t>
      </w:r>
    </w:p>
    <w:p w14:paraId="7FC04309" w14:textId="7DB38AD0" w:rsidR="00462732" w:rsidRDefault="00462732" w:rsidP="00462732">
      <w:pPr>
        <w:pStyle w:val="ListParagraph"/>
        <w:numPr>
          <w:ilvl w:val="1"/>
          <w:numId w:val="4"/>
        </w:numPr>
      </w:pPr>
      <w:r>
        <w:t>Head of Gold</w:t>
      </w:r>
      <w:r w:rsidR="00A8196E">
        <w:t xml:space="preserve"> (605-539</w:t>
      </w:r>
      <w:r w:rsidR="00526C65">
        <w:t xml:space="preserve"> BC</w:t>
      </w:r>
      <w:r w:rsidR="00A8196E">
        <w:t>)</w:t>
      </w:r>
    </w:p>
    <w:p w14:paraId="56AF3144" w14:textId="2ED47778" w:rsidR="00462732" w:rsidRDefault="00462732" w:rsidP="00462732">
      <w:pPr>
        <w:pStyle w:val="ListParagraph"/>
        <w:numPr>
          <w:ilvl w:val="2"/>
          <w:numId w:val="4"/>
        </w:numPr>
      </w:pPr>
      <w:r>
        <w:t>Daniel 2:37-38</w:t>
      </w:r>
    </w:p>
    <w:p w14:paraId="1713F536" w14:textId="2C0D2A55" w:rsidR="00527713" w:rsidRDefault="00527713" w:rsidP="00527713">
      <w:pPr>
        <w:pStyle w:val="ListParagraph"/>
        <w:numPr>
          <w:ilvl w:val="3"/>
          <w:numId w:val="4"/>
        </w:numPr>
      </w:pPr>
      <w:r>
        <w:t>Who is the head of gold? What kingdom does it represent?</w:t>
      </w:r>
    </w:p>
    <w:p w14:paraId="41FF9B78" w14:textId="198DB637" w:rsidR="00C22047" w:rsidRDefault="00C22047" w:rsidP="00C22047">
      <w:pPr>
        <w:pStyle w:val="ListParagraph"/>
        <w:numPr>
          <w:ilvl w:val="2"/>
          <w:numId w:val="4"/>
        </w:numPr>
      </w:pPr>
      <w:r>
        <w:t>The kingdom of Babylon is the head of gold.</w:t>
      </w:r>
    </w:p>
    <w:p w14:paraId="6BF00E4C" w14:textId="1F7277D0" w:rsidR="00462732" w:rsidRDefault="00462732" w:rsidP="00462732">
      <w:pPr>
        <w:pStyle w:val="ListParagraph"/>
        <w:numPr>
          <w:ilvl w:val="1"/>
          <w:numId w:val="4"/>
        </w:numPr>
      </w:pPr>
      <w:r>
        <w:t>Chest and arms of silver</w:t>
      </w:r>
      <w:r w:rsidR="00A8196E">
        <w:t xml:space="preserve"> (539-331</w:t>
      </w:r>
      <w:r w:rsidR="00526C65">
        <w:t xml:space="preserve"> BC</w:t>
      </w:r>
      <w:r w:rsidR="00A8196E">
        <w:t>)</w:t>
      </w:r>
    </w:p>
    <w:p w14:paraId="72E040E4" w14:textId="4DAB4EB3" w:rsidR="00462732" w:rsidRDefault="00462732" w:rsidP="00462732">
      <w:pPr>
        <w:pStyle w:val="ListParagraph"/>
        <w:numPr>
          <w:ilvl w:val="2"/>
          <w:numId w:val="4"/>
        </w:numPr>
      </w:pPr>
      <w:r>
        <w:t>Daniel 2:39a</w:t>
      </w:r>
    </w:p>
    <w:p w14:paraId="6315C7C4" w14:textId="548959BE" w:rsidR="00527713" w:rsidRDefault="00527713" w:rsidP="00527713">
      <w:pPr>
        <w:pStyle w:val="ListParagraph"/>
        <w:numPr>
          <w:ilvl w:val="3"/>
          <w:numId w:val="4"/>
        </w:numPr>
      </w:pPr>
      <w:r>
        <w:t>What do the chest and arms of silver represent?</w:t>
      </w:r>
    </w:p>
    <w:p w14:paraId="485BC14B" w14:textId="01EFE8A8" w:rsidR="00527713" w:rsidRDefault="00527713" w:rsidP="00527713">
      <w:pPr>
        <w:pStyle w:val="ListParagraph"/>
        <w:numPr>
          <w:ilvl w:val="4"/>
          <w:numId w:val="4"/>
        </w:numPr>
      </w:pPr>
      <w:r>
        <w:t>Another kingdom. But which one?</w:t>
      </w:r>
    </w:p>
    <w:p w14:paraId="34C3CB5C" w14:textId="4BEE6DFA" w:rsidR="00C22047" w:rsidRDefault="00C22047" w:rsidP="00462732">
      <w:pPr>
        <w:pStyle w:val="ListParagraph"/>
        <w:numPr>
          <w:ilvl w:val="2"/>
          <w:numId w:val="4"/>
        </w:numPr>
      </w:pPr>
      <w:r>
        <w:t>Medes and Persians</w:t>
      </w:r>
    </w:p>
    <w:p w14:paraId="6CD4403C" w14:textId="3BFE3AD6" w:rsidR="00C22047" w:rsidRDefault="00C22047" w:rsidP="00C22047">
      <w:pPr>
        <w:pStyle w:val="ListParagraph"/>
        <w:numPr>
          <w:ilvl w:val="3"/>
          <w:numId w:val="4"/>
        </w:numPr>
      </w:pPr>
      <w:r>
        <w:t>Daniel 5:28</w:t>
      </w:r>
    </w:p>
    <w:p w14:paraId="683BCF75" w14:textId="127D7BE4" w:rsidR="00C22047" w:rsidRDefault="00C22047" w:rsidP="00C22047">
      <w:pPr>
        <w:pStyle w:val="ListParagraph"/>
        <w:numPr>
          <w:ilvl w:val="3"/>
          <w:numId w:val="4"/>
        </w:numPr>
      </w:pPr>
      <w:r>
        <w:t>Persians used silver in their taxation system</w:t>
      </w:r>
    </w:p>
    <w:p w14:paraId="7503B8EA" w14:textId="53E59C00" w:rsidR="00462732" w:rsidRDefault="00462732" w:rsidP="00462732">
      <w:pPr>
        <w:pStyle w:val="ListParagraph"/>
        <w:numPr>
          <w:ilvl w:val="1"/>
          <w:numId w:val="4"/>
        </w:numPr>
      </w:pPr>
      <w:r>
        <w:t>Belly and thighs of bronze</w:t>
      </w:r>
      <w:r w:rsidR="00A8196E">
        <w:t xml:space="preserve"> (331-168 or 142</w:t>
      </w:r>
      <w:r w:rsidR="00526C65">
        <w:t xml:space="preserve"> BC</w:t>
      </w:r>
      <w:r w:rsidR="00A8196E">
        <w:t>)</w:t>
      </w:r>
    </w:p>
    <w:p w14:paraId="007284A1" w14:textId="182DA138" w:rsidR="00462732" w:rsidRDefault="00462732" w:rsidP="00462732">
      <w:pPr>
        <w:pStyle w:val="ListParagraph"/>
        <w:numPr>
          <w:ilvl w:val="2"/>
          <w:numId w:val="4"/>
        </w:numPr>
      </w:pPr>
      <w:r>
        <w:t>Daniel 2:39b</w:t>
      </w:r>
    </w:p>
    <w:p w14:paraId="51550595" w14:textId="5511F0DC" w:rsidR="00527713" w:rsidRDefault="00527713" w:rsidP="00527713">
      <w:pPr>
        <w:pStyle w:val="ListParagraph"/>
        <w:numPr>
          <w:ilvl w:val="3"/>
          <w:numId w:val="4"/>
        </w:numPr>
      </w:pPr>
      <w:r>
        <w:t xml:space="preserve">What follows after the chest and arms of silver? </w:t>
      </w:r>
    </w:p>
    <w:p w14:paraId="65087A3F" w14:textId="70CB5858" w:rsidR="00527713" w:rsidRDefault="00527713" w:rsidP="00527713">
      <w:pPr>
        <w:pStyle w:val="ListParagraph"/>
        <w:numPr>
          <w:ilvl w:val="4"/>
          <w:numId w:val="4"/>
        </w:numPr>
      </w:pPr>
      <w:r>
        <w:t>Another kingdom. But which one?</w:t>
      </w:r>
    </w:p>
    <w:p w14:paraId="3417ED95" w14:textId="361231EE" w:rsidR="00C22047" w:rsidRDefault="00C22047" w:rsidP="00462732">
      <w:pPr>
        <w:pStyle w:val="ListParagraph"/>
        <w:numPr>
          <w:ilvl w:val="2"/>
          <w:numId w:val="4"/>
        </w:numPr>
      </w:pPr>
      <w:r>
        <w:t>Greece</w:t>
      </w:r>
    </w:p>
    <w:p w14:paraId="21108549" w14:textId="36E5564C" w:rsidR="00C22047" w:rsidRDefault="00C22047" w:rsidP="00C22047">
      <w:pPr>
        <w:pStyle w:val="ListParagraph"/>
        <w:numPr>
          <w:ilvl w:val="3"/>
          <w:numId w:val="4"/>
        </w:numPr>
      </w:pPr>
      <w:r>
        <w:t>Daniel 8:20-21</w:t>
      </w:r>
    </w:p>
    <w:p w14:paraId="5E730EFB" w14:textId="3AFC2BAD" w:rsidR="00C22047" w:rsidRDefault="00C22047" w:rsidP="00C22047">
      <w:pPr>
        <w:pStyle w:val="ListParagraph"/>
        <w:numPr>
          <w:ilvl w:val="3"/>
          <w:numId w:val="4"/>
        </w:numPr>
      </w:pPr>
      <w:r>
        <w:t xml:space="preserve">The Greek army especially employed bronze in their armor and weapons. </w:t>
      </w:r>
    </w:p>
    <w:p w14:paraId="55145B12" w14:textId="0D3C7321" w:rsidR="00462732" w:rsidRDefault="00462732" w:rsidP="00462732">
      <w:pPr>
        <w:pStyle w:val="ListParagraph"/>
        <w:numPr>
          <w:ilvl w:val="1"/>
          <w:numId w:val="4"/>
        </w:numPr>
      </w:pPr>
      <w:r>
        <w:t>Legs of iron</w:t>
      </w:r>
      <w:r w:rsidR="00A8196E">
        <w:t xml:space="preserve"> (142</w:t>
      </w:r>
      <w:r w:rsidR="00526C65">
        <w:t xml:space="preserve"> BC – AD </w:t>
      </w:r>
      <w:r w:rsidR="00A8196E">
        <w:t>476)</w:t>
      </w:r>
    </w:p>
    <w:p w14:paraId="5D4395B8" w14:textId="1A8C40E2" w:rsidR="00462732" w:rsidRDefault="00462732" w:rsidP="00462732">
      <w:pPr>
        <w:pStyle w:val="ListParagraph"/>
        <w:numPr>
          <w:ilvl w:val="2"/>
          <w:numId w:val="4"/>
        </w:numPr>
      </w:pPr>
      <w:r>
        <w:t>Daniel 2:40</w:t>
      </w:r>
    </w:p>
    <w:p w14:paraId="07B186B7" w14:textId="64C28CD8" w:rsidR="00C22047" w:rsidRDefault="00C22047" w:rsidP="00C22047">
      <w:pPr>
        <w:pStyle w:val="ListParagraph"/>
        <w:numPr>
          <w:ilvl w:val="3"/>
          <w:numId w:val="4"/>
        </w:numPr>
      </w:pPr>
      <w:r>
        <w:t>“the iron monarchy of Rome” Edward Gibbons</w:t>
      </w:r>
    </w:p>
    <w:p w14:paraId="3F84B172" w14:textId="57B88886" w:rsidR="00462732" w:rsidRDefault="00462732" w:rsidP="00462732">
      <w:pPr>
        <w:pStyle w:val="ListParagraph"/>
        <w:numPr>
          <w:ilvl w:val="1"/>
          <w:numId w:val="4"/>
        </w:numPr>
      </w:pPr>
      <w:r>
        <w:t>Feet of iron and clay</w:t>
      </w:r>
      <w:r w:rsidR="00A8196E">
        <w:t xml:space="preserve"> (476 – the Present)</w:t>
      </w:r>
    </w:p>
    <w:p w14:paraId="0B5BC520" w14:textId="4A449004" w:rsidR="00462732" w:rsidRDefault="00462732" w:rsidP="00462732">
      <w:pPr>
        <w:pStyle w:val="ListParagraph"/>
        <w:numPr>
          <w:ilvl w:val="2"/>
          <w:numId w:val="4"/>
        </w:numPr>
      </w:pPr>
      <w:r>
        <w:t>Daniel 2:41-43</w:t>
      </w:r>
    </w:p>
    <w:p w14:paraId="3BDC11F0" w14:textId="4E6092F8" w:rsidR="009E14F5" w:rsidRDefault="009E14F5" w:rsidP="009E14F5">
      <w:pPr>
        <w:pStyle w:val="ListParagraph"/>
        <w:numPr>
          <w:ilvl w:val="3"/>
          <w:numId w:val="4"/>
        </w:numPr>
      </w:pPr>
      <w:r>
        <w:t>Partly of Iron and Clay</w:t>
      </w:r>
    </w:p>
    <w:p w14:paraId="2EF9BE03" w14:textId="37476E2C" w:rsidR="009E14F5" w:rsidRDefault="009E14F5" w:rsidP="009E14F5">
      <w:pPr>
        <w:pStyle w:val="ListParagraph"/>
        <w:numPr>
          <w:ilvl w:val="4"/>
          <w:numId w:val="4"/>
        </w:numPr>
      </w:pPr>
      <w:r>
        <w:t>Continuity of Rome but the mingling in of another element.</w:t>
      </w:r>
    </w:p>
    <w:p w14:paraId="073A1341" w14:textId="43CFB440" w:rsidR="009E14F5" w:rsidRDefault="009E14F5" w:rsidP="009E14F5">
      <w:pPr>
        <w:pStyle w:val="ListParagraph"/>
        <w:numPr>
          <w:ilvl w:val="4"/>
          <w:numId w:val="4"/>
        </w:numPr>
      </w:pPr>
      <w:r>
        <w:t>Potter’s clay – Isa. 64:8</w:t>
      </w:r>
    </w:p>
    <w:p w14:paraId="08F5C720" w14:textId="42D2C5CE" w:rsidR="00252869" w:rsidRDefault="00252869" w:rsidP="009E14F5">
      <w:pPr>
        <w:pStyle w:val="ListParagraph"/>
        <w:numPr>
          <w:ilvl w:val="4"/>
          <w:numId w:val="4"/>
        </w:numPr>
      </w:pPr>
      <w:r>
        <w:t xml:space="preserve">Incorporating and mixing paganism </w:t>
      </w:r>
      <w:r w:rsidR="00527713">
        <w:t xml:space="preserve">and worldly rulership </w:t>
      </w:r>
      <w:r>
        <w:t>with the worship of God</w:t>
      </w:r>
    </w:p>
    <w:p w14:paraId="7399CED5" w14:textId="4B06FB37" w:rsidR="00252869" w:rsidRDefault="00252869" w:rsidP="00252869">
      <w:pPr>
        <w:pStyle w:val="ListParagraph"/>
        <w:numPr>
          <w:ilvl w:val="3"/>
          <w:numId w:val="4"/>
        </w:numPr>
      </w:pPr>
      <w:r>
        <w:t>Christendom</w:t>
      </w:r>
    </w:p>
    <w:p w14:paraId="6831F626" w14:textId="6B4B051A" w:rsidR="00252869" w:rsidRDefault="00252869" w:rsidP="00252869">
      <w:pPr>
        <w:pStyle w:val="ListParagraph"/>
        <w:numPr>
          <w:ilvl w:val="4"/>
          <w:numId w:val="4"/>
        </w:numPr>
      </w:pPr>
      <w:r>
        <w:t>Constantine</w:t>
      </w:r>
    </w:p>
    <w:p w14:paraId="3637BFFB" w14:textId="7898EBE5" w:rsidR="004B37DF" w:rsidRDefault="00252869" w:rsidP="004B37DF">
      <w:pPr>
        <w:pStyle w:val="ListParagraph"/>
        <w:numPr>
          <w:ilvl w:val="4"/>
          <w:numId w:val="4"/>
        </w:numPr>
      </w:pPr>
      <w:r>
        <w:t>Englan</w:t>
      </w:r>
      <w:r w:rsidR="004B37DF">
        <w:t>d</w:t>
      </w:r>
    </w:p>
    <w:p w14:paraId="6A4C87E0" w14:textId="6A4EC43E" w:rsidR="00462732" w:rsidRDefault="00462732" w:rsidP="00462732">
      <w:pPr>
        <w:pStyle w:val="ListParagraph"/>
        <w:numPr>
          <w:ilvl w:val="1"/>
          <w:numId w:val="4"/>
        </w:numPr>
      </w:pPr>
      <w:r>
        <w:t>Stone cut without hands</w:t>
      </w:r>
      <w:r w:rsidR="00A8196E">
        <w:t xml:space="preserve"> (The Second Coming of Jesus)</w:t>
      </w:r>
    </w:p>
    <w:p w14:paraId="4B79EE32" w14:textId="6D7B2050" w:rsidR="00462732" w:rsidRDefault="00462732" w:rsidP="00462732">
      <w:pPr>
        <w:pStyle w:val="ListParagraph"/>
        <w:numPr>
          <w:ilvl w:val="2"/>
          <w:numId w:val="4"/>
        </w:numPr>
      </w:pPr>
      <w:r>
        <w:t>Daniel 2:44-45</w:t>
      </w:r>
    </w:p>
    <w:p w14:paraId="70786884" w14:textId="5F80AEF3" w:rsidR="00527713" w:rsidRDefault="00527713" w:rsidP="00527713">
      <w:pPr>
        <w:pStyle w:val="ListParagraph"/>
        <w:numPr>
          <w:ilvl w:val="3"/>
          <w:numId w:val="4"/>
        </w:numPr>
      </w:pPr>
      <w:r>
        <w:t>“God will set up a kingdom”</w:t>
      </w:r>
    </w:p>
    <w:p w14:paraId="4A565F61" w14:textId="63C31500" w:rsidR="001B7697" w:rsidRDefault="001B7697" w:rsidP="004B37DF">
      <w:pPr>
        <w:pStyle w:val="Heading1"/>
      </w:pPr>
      <w:r>
        <w:lastRenderedPageBreak/>
        <w:t>Conclusion</w:t>
      </w:r>
    </w:p>
    <w:p w14:paraId="4DA8F528" w14:textId="01795EC8" w:rsidR="004B37DF" w:rsidRDefault="004B37DF" w:rsidP="00526C65">
      <w:pPr>
        <w:pStyle w:val="ListParagraph"/>
        <w:numPr>
          <w:ilvl w:val="0"/>
          <w:numId w:val="5"/>
        </w:numPr>
      </w:pPr>
      <w:r>
        <w:t>Do you understand everything that we just discussed? Do you have any questions?</w:t>
      </w:r>
    </w:p>
    <w:p w14:paraId="350485EE" w14:textId="46C21EC8" w:rsidR="004B37DF" w:rsidRDefault="004B37DF" w:rsidP="00526C65">
      <w:pPr>
        <w:pStyle w:val="ListParagraph"/>
        <w:numPr>
          <w:ilvl w:val="0"/>
          <w:numId w:val="5"/>
        </w:numPr>
      </w:pPr>
      <w:r>
        <w:t>Do you agree with the information and believe it to be true?</w:t>
      </w:r>
    </w:p>
    <w:p w14:paraId="610F86A7" w14:textId="1268C30B" w:rsidR="00526C65" w:rsidRDefault="004B37DF" w:rsidP="00526C65">
      <w:pPr>
        <w:pStyle w:val="ListParagraph"/>
        <w:numPr>
          <w:ilvl w:val="0"/>
          <w:numId w:val="5"/>
        </w:numPr>
      </w:pPr>
      <w:r>
        <w:t>We have seen that God has successfully predicted with 100% accuracy every kingdom that was to rule the world through history from the time of Babylon, all the way to the present. We are currently living in the feet of iron and clay and the next event, the next kingdom to arrive is Jesus’ kingdom. With all that in mind, would you be willing to put your trust in God and the Bible?</w:t>
      </w:r>
    </w:p>
    <w:sectPr w:rsidR="00526C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C65F5"/>
    <w:multiLevelType w:val="hybridMultilevel"/>
    <w:tmpl w:val="D206E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142965"/>
    <w:multiLevelType w:val="hybridMultilevel"/>
    <w:tmpl w:val="C4BE2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116B79"/>
    <w:multiLevelType w:val="hybridMultilevel"/>
    <w:tmpl w:val="09D46356"/>
    <w:lvl w:ilvl="0" w:tplc="F814C6E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F67934"/>
    <w:multiLevelType w:val="hybridMultilevel"/>
    <w:tmpl w:val="F6BE7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3C3B4F"/>
    <w:multiLevelType w:val="hybridMultilevel"/>
    <w:tmpl w:val="2F0E7F8E"/>
    <w:lvl w:ilvl="0" w:tplc="8BA82E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9331139">
    <w:abstractNumId w:val="3"/>
  </w:num>
  <w:num w:numId="2" w16cid:durableId="975069669">
    <w:abstractNumId w:val="0"/>
  </w:num>
  <w:num w:numId="3" w16cid:durableId="997031036">
    <w:abstractNumId w:val="1"/>
  </w:num>
  <w:num w:numId="4" w16cid:durableId="673384436">
    <w:abstractNumId w:val="2"/>
  </w:num>
  <w:num w:numId="5" w16cid:durableId="14725547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697"/>
    <w:rsid w:val="001B7697"/>
    <w:rsid w:val="001D0D53"/>
    <w:rsid w:val="001D25D3"/>
    <w:rsid w:val="00252869"/>
    <w:rsid w:val="0040314B"/>
    <w:rsid w:val="00462732"/>
    <w:rsid w:val="004B37DF"/>
    <w:rsid w:val="0051033C"/>
    <w:rsid w:val="0052678B"/>
    <w:rsid w:val="00526C65"/>
    <w:rsid w:val="00527713"/>
    <w:rsid w:val="005977EC"/>
    <w:rsid w:val="006C5A66"/>
    <w:rsid w:val="009D21C5"/>
    <w:rsid w:val="009E14F5"/>
    <w:rsid w:val="00A8196E"/>
    <w:rsid w:val="00C22047"/>
    <w:rsid w:val="00EA2AC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5BCB9"/>
  <w15:chartTrackingRefBased/>
  <w15:docId w15:val="{6320AFCC-2E7F-429F-B0AF-72063A0E1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76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B76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B769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B769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B769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B76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76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76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76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69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B769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769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769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B769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B76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76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76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7697"/>
    <w:rPr>
      <w:rFonts w:eastAsiaTheme="majorEastAsia" w:cstheme="majorBidi"/>
      <w:color w:val="272727" w:themeColor="text1" w:themeTint="D8"/>
    </w:rPr>
  </w:style>
  <w:style w:type="paragraph" w:styleId="Title">
    <w:name w:val="Title"/>
    <w:basedOn w:val="Normal"/>
    <w:next w:val="Normal"/>
    <w:link w:val="TitleChar"/>
    <w:uiPriority w:val="10"/>
    <w:qFormat/>
    <w:rsid w:val="001B76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76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76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76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7697"/>
    <w:pPr>
      <w:spacing w:before="160"/>
      <w:jc w:val="center"/>
    </w:pPr>
    <w:rPr>
      <w:i/>
      <w:iCs/>
      <w:color w:val="404040" w:themeColor="text1" w:themeTint="BF"/>
    </w:rPr>
  </w:style>
  <w:style w:type="character" w:customStyle="1" w:styleId="QuoteChar">
    <w:name w:val="Quote Char"/>
    <w:basedOn w:val="DefaultParagraphFont"/>
    <w:link w:val="Quote"/>
    <w:uiPriority w:val="29"/>
    <w:rsid w:val="001B7697"/>
    <w:rPr>
      <w:i/>
      <w:iCs/>
      <w:color w:val="404040" w:themeColor="text1" w:themeTint="BF"/>
    </w:rPr>
  </w:style>
  <w:style w:type="paragraph" w:styleId="ListParagraph">
    <w:name w:val="List Paragraph"/>
    <w:basedOn w:val="Normal"/>
    <w:uiPriority w:val="34"/>
    <w:qFormat/>
    <w:rsid w:val="001B7697"/>
    <w:pPr>
      <w:ind w:left="720"/>
      <w:contextualSpacing/>
    </w:pPr>
  </w:style>
  <w:style w:type="character" w:styleId="IntenseEmphasis">
    <w:name w:val="Intense Emphasis"/>
    <w:basedOn w:val="DefaultParagraphFont"/>
    <w:uiPriority w:val="21"/>
    <w:qFormat/>
    <w:rsid w:val="001B7697"/>
    <w:rPr>
      <w:i/>
      <w:iCs/>
      <w:color w:val="2F5496" w:themeColor="accent1" w:themeShade="BF"/>
    </w:rPr>
  </w:style>
  <w:style w:type="paragraph" w:styleId="IntenseQuote">
    <w:name w:val="Intense Quote"/>
    <w:basedOn w:val="Normal"/>
    <w:next w:val="Normal"/>
    <w:link w:val="IntenseQuoteChar"/>
    <w:uiPriority w:val="30"/>
    <w:qFormat/>
    <w:rsid w:val="001B76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7697"/>
    <w:rPr>
      <w:i/>
      <w:iCs/>
      <w:color w:val="2F5496" w:themeColor="accent1" w:themeShade="BF"/>
    </w:rPr>
  </w:style>
  <w:style w:type="character" w:styleId="IntenseReference">
    <w:name w:val="Intense Reference"/>
    <w:basedOn w:val="DefaultParagraphFont"/>
    <w:uiPriority w:val="32"/>
    <w:qFormat/>
    <w:rsid w:val="001B76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3</Pages>
  <Words>496</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Linton</dc:creator>
  <cp:keywords/>
  <dc:description/>
  <cp:lastModifiedBy>Scott Linton</cp:lastModifiedBy>
  <cp:revision>3</cp:revision>
  <dcterms:created xsi:type="dcterms:W3CDTF">2025-03-07T18:15:00Z</dcterms:created>
  <dcterms:modified xsi:type="dcterms:W3CDTF">2025-04-04T22:59:00Z</dcterms:modified>
</cp:coreProperties>
</file>